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F51A4" w14:textId="600EED56" w:rsidR="00905B73" w:rsidRDefault="00905B73" w:rsidP="00905B73">
      <w:pPr>
        <w:spacing w:line="480" w:lineRule="exact"/>
        <w:rPr>
          <w:rFonts w:ascii="Arial" w:hAnsi="Arial" w:cs="Arial"/>
          <w:b/>
          <w:bCs/>
          <w:color w:val="03A9ED"/>
          <w:sz w:val="36"/>
          <w:szCs w:val="36"/>
        </w:rPr>
      </w:pPr>
      <w:r w:rsidRPr="00E80ACB">
        <w:rPr>
          <w:rFonts w:ascii="Arial" w:hAnsi="Arial" w:cs="Arial"/>
          <w:b/>
          <w:bCs/>
          <w:color w:val="03A9ED"/>
          <w:sz w:val="36"/>
          <w:szCs w:val="36"/>
        </w:rPr>
        <w:t xml:space="preserve">Inpatient Tobacco Dependence Adviser Training Course: Acute </w:t>
      </w:r>
      <w:r w:rsidRPr="00A543F4">
        <w:rPr>
          <w:rFonts w:ascii="Arial" w:hAnsi="Arial" w:cs="Arial"/>
          <w:b/>
          <w:bCs/>
          <w:color w:val="03A9ED"/>
          <w:sz w:val="36"/>
          <w:szCs w:val="36"/>
        </w:rPr>
        <w:t>Inpatient</w:t>
      </w:r>
    </w:p>
    <w:p w14:paraId="1F71904E" w14:textId="1874ABCF" w:rsidR="001044AF" w:rsidRPr="00E15DCC" w:rsidRDefault="001044AF" w:rsidP="001044AF">
      <w:pPr>
        <w:spacing w:line="480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Trainer feedback form</w:t>
      </w:r>
    </w:p>
    <w:p w14:paraId="0A4772DF" w14:textId="77777777" w:rsidR="00494FF2" w:rsidRPr="006F5C70" w:rsidRDefault="00494FF2" w:rsidP="00494FF2">
      <w:pPr>
        <w:rPr>
          <w:rFonts w:ascii="Arial" w:hAnsi="Arial" w:cs="Arial"/>
          <w:b/>
          <w:bCs/>
          <w:iCs/>
          <w:color w:val="0070C0"/>
          <w:sz w:val="24"/>
          <w:szCs w:val="24"/>
        </w:rPr>
      </w:pPr>
    </w:p>
    <w:p w14:paraId="18AB595F" w14:textId="67676293" w:rsidR="00494FF2" w:rsidRPr="006F5C70" w:rsidRDefault="006F5C70" w:rsidP="00494FF2">
      <w:pP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F5C7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Trainer’s name</w:t>
      </w:r>
      <w:r w:rsidR="0057163B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(s)</w:t>
      </w:r>
      <w:r w:rsidR="00494FF2" w:rsidRPr="006F5C7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:</w:t>
      </w:r>
      <w:r w:rsidRPr="006F5C7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5F51D436" w14:textId="1E49B3EE" w:rsidR="006F5C70" w:rsidRPr="006F5C70" w:rsidRDefault="006F5C70" w:rsidP="00494FF2">
      <w:pPr>
        <w:rPr>
          <w:rFonts w:ascii="Arial" w:hAnsi="Arial" w:cs="Arial"/>
          <w:b/>
          <w:bCs/>
          <w:iCs/>
          <w:sz w:val="24"/>
          <w:szCs w:val="24"/>
        </w:rPr>
      </w:pPr>
      <w:r w:rsidRPr="006F5C70">
        <w:rPr>
          <w:rFonts w:ascii="Arial" w:hAnsi="Arial" w:cs="Arial"/>
          <w:b/>
          <w:bCs/>
          <w:iCs/>
          <w:sz w:val="24"/>
          <w:szCs w:val="24"/>
        </w:rPr>
        <w:t xml:space="preserve">Location: </w:t>
      </w:r>
    </w:p>
    <w:p w14:paraId="5E1DE935" w14:textId="6295A29B" w:rsidR="006F5C70" w:rsidRPr="006F5C70" w:rsidRDefault="006F5C70" w:rsidP="00494FF2">
      <w:pPr>
        <w:rPr>
          <w:rFonts w:ascii="Arial" w:hAnsi="Arial" w:cs="Arial"/>
          <w:b/>
          <w:bCs/>
          <w:iCs/>
          <w:sz w:val="24"/>
          <w:szCs w:val="24"/>
        </w:rPr>
      </w:pPr>
      <w:r w:rsidRPr="006F5C70">
        <w:rPr>
          <w:rFonts w:ascii="Arial" w:hAnsi="Arial" w:cs="Arial"/>
          <w:b/>
          <w:bCs/>
          <w:iCs/>
          <w:sz w:val="24"/>
          <w:szCs w:val="24"/>
        </w:rPr>
        <w:t>Method of delivery</w:t>
      </w:r>
      <w:r w:rsidR="003D28B5">
        <w:rPr>
          <w:rFonts w:ascii="Arial" w:hAnsi="Arial" w:cs="Arial"/>
          <w:b/>
          <w:bCs/>
          <w:iCs/>
          <w:sz w:val="24"/>
          <w:szCs w:val="24"/>
        </w:rPr>
        <w:t xml:space="preserve"> (</w:t>
      </w:r>
      <w:r w:rsidR="00E21418">
        <w:rPr>
          <w:rFonts w:ascii="Arial" w:hAnsi="Arial" w:cs="Arial"/>
          <w:b/>
          <w:bCs/>
          <w:iCs/>
          <w:sz w:val="24"/>
          <w:szCs w:val="24"/>
        </w:rPr>
        <w:t>v</w:t>
      </w:r>
      <w:r w:rsidR="00E21418" w:rsidRPr="006F5C70">
        <w:rPr>
          <w:rFonts w:ascii="Arial" w:hAnsi="Arial" w:cs="Arial"/>
          <w:b/>
          <w:bCs/>
          <w:iCs/>
          <w:sz w:val="24"/>
          <w:szCs w:val="24"/>
        </w:rPr>
        <w:t>irtual or face</w:t>
      </w:r>
      <w:r w:rsidR="00E21418">
        <w:rPr>
          <w:rFonts w:ascii="Arial" w:hAnsi="Arial" w:cs="Arial"/>
          <w:b/>
          <w:bCs/>
          <w:iCs/>
          <w:sz w:val="24"/>
          <w:szCs w:val="24"/>
        </w:rPr>
        <w:t>-</w:t>
      </w:r>
      <w:r w:rsidR="00E21418" w:rsidRPr="006F5C70">
        <w:rPr>
          <w:rFonts w:ascii="Arial" w:hAnsi="Arial" w:cs="Arial"/>
          <w:b/>
          <w:bCs/>
          <w:iCs/>
          <w:sz w:val="24"/>
          <w:szCs w:val="24"/>
        </w:rPr>
        <w:t>to</w:t>
      </w:r>
      <w:r w:rsidR="00E21418">
        <w:rPr>
          <w:rFonts w:ascii="Arial" w:hAnsi="Arial" w:cs="Arial"/>
          <w:b/>
          <w:bCs/>
          <w:iCs/>
          <w:sz w:val="24"/>
          <w:szCs w:val="24"/>
        </w:rPr>
        <w:t>-</w:t>
      </w:r>
      <w:r w:rsidR="00E21418" w:rsidRPr="006F5C70">
        <w:rPr>
          <w:rFonts w:ascii="Arial" w:hAnsi="Arial" w:cs="Arial"/>
          <w:b/>
          <w:bCs/>
          <w:iCs/>
          <w:sz w:val="24"/>
          <w:szCs w:val="24"/>
        </w:rPr>
        <w:t>face</w:t>
      </w:r>
      <w:r w:rsidR="003D28B5">
        <w:rPr>
          <w:rFonts w:ascii="Arial" w:hAnsi="Arial" w:cs="Arial"/>
          <w:b/>
          <w:bCs/>
          <w:iCs/>
          <w:sz w:val="24"/>
          <w:szCs w:val="24"/>
        </w:rPr>
        <w:t>):</w:t>
      </w:r>
    </w:p>
    <w:p w14:paraId="01F77DC7" w14:textId="7269185A" w:rsidR="006F5C70" w:rsidRPr="006F5C70" w:rsidRDefault="006F5C70" w:rsidP="00494FF2">
      <w:pPr>
        <w:rPr>
          <w:rFonts w:ascii="Arial" w:hAnsi="Arial" w:cs="Arial"/>
          <w:b/>
          <w:bCs/>
          <w:iCs/>
          <w:sz w:val="24"/>
          <w:szCs w:val="24"/>
        </w:rPr>
      </w:pPr>
      <w:r w:rsidRPr="006F5C70">
        <w:rPr>
          <w:rFonts w:ascii="Arial" w:hAnsi="Arial" w:cs="Arial"/>
          <w:b/>
          <w:bCs/>
          <w:iCs/>
          <w:sz w:val="24"/>
          <w:szCs w:val="24"/>
        </w:rPr>
        <w:t>Course date</w:t>
      </w:r>
      <w:r w:rsidR="00C9744D">
        <w:rPr>
          <w:rFonts w:ascii="Arial" w:hAnsi="Arial" w:cs="Arial"/>
          <w:b/>
          <w:bCs/>
          <w:iCs/>
          <w:sz w:val="24"/>
          <w:szCs w:val="24"/>
        </w:rPr>
        <w:t>s</w:t>
      </w:r>
      <w:r w:rsidRPr="006F5C70">
        <w:rPr>
          <w:rFonts w:ascii="Arial" w:hAnsi="Arial" w:cs="Arial"/>
          <w:b/>
          <w:bCs/>
          <w:iCs/>
          <w:sz w:val="24"/>
          <w:szCs w:val="24"/>
        </w:rPr>
        <w:t xml:space="preserve">: </w:t>
      </w:r>
    </w:p>
    <w:p w14:paraId="4D6AFEF5" w14:textId="447791F3" w:rsidR="006F5C70" w:rsidRPr="006F5C70" w:rsidRDefault="006F5C70" w:rsidP="00494FF2">
      <w:pPr>
        <w:rPr>
          <w:rFonts w:ascii="Arial" w:hAnsi="Arial" w:cs="Arial"/>
          <w:b/>
          <w:bCs/>
          <w:iCs/>
          <w:sz w:val="24"/>
          <w:szCs w:val="24"/>
        </w:rPr>
      </w:pPr>
      <w:r w:rsidRPr="006F5C70">
        <w:rPr>
          <w:rFonts w:ascii="Arial" w:hAnsi="Arial" w:cs="Arial"/>
          <w:b/>
          <w:bCs/>
          <w:iCs/>
          <w:sz w:val="24"/>
          <w:szCs w:val="24"/>
        </w:rPr>
        <w:t xml:space="preserve">Number of participants: </w:t>
      </w:r>
    </w:p>
    <w:p w14:paraId="1B2A3A23" w14:textId="77777777" w:rsidR="009726B6" w:rsidRPr="006F5C70" w:rsidRDefault="009726B6" w:rsidP="00494FF2">
      <w:pPr>
        <w:rPr>
          <w:rFonts w:ascii="Arial" w:hAnsi="Arial" w:cs="Arial"/>
          <w:b/>
          <w:bCs/>
          <w:iCs/>
          <w:szCs w:val="24"/>
        </w:rPr>
      </w:pPr>
    </w:p>
    <w:p w14:paraId="49FD3B7B" w14:textId="19F1BC07" w:rsidR="00494FF2" w:rsidRPr="006F5C70" w:rsidRDefault="00494FF2" w:rsidP="00494FF2">
      <w:pPr>
        <w:rPr>
          <w:rFonts w:ascii="Arial" w:hAnsi="Arial" w:cs="Arial"/>
          <w:b/>
          <w:color w:val="0070C0"/>
          <w:sz w:val="28"/>
          <w:szCs w:val="28"/>
        </w:rPr>
      </w:pPr>
      <w:r w:rsidRPr="006F5C70">
        <w:rPr>
          <w:rFonts w:ascii="Arial" w:hAnsi="Arial" w:cs="Arial"/>
          <w:b/>
          <w:color w:val="0070C0"/>
          <w:sz w:val="28"/>
          <w:szCs w:val="28"/>
        </w:rPr>
        <w:t>Course &amp; Participants</w:t>
      </w:r>
    </w:p>
    <w:p w14:paraId="532D280C" w14:textId="77777777" w:rsidR="00494FF2" w:rsidRPr="006F5C70" w:rsidRDefault="00494FF2" w:rsidP="00494FF2">
      <w:pPr>
        <w:rPr>
          <w:rFonts w:ascii="Arial" w:hAnsi="Arial" w:cs="Arial"/>
          <w:b/>
          <w:color w:val="0070C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276"/>
        <w:gridCol w:w="1134"/>
        <w:gridCol w:w="992"/>
        <w:gridCol w:w="1134"/>
        <w:gridCol w:w="1134"/>
      </w:tblGrid>
      <w:tr w:rsidR="00494FF2" w:rsidRPr="006F5C70" w14:paraId="4C6CE956" w14:textId="77777777" w:rsidTr="006F5C70">
        <w:tc>
          <w:tcPr>
            <w:tcW w:w="4248" w:type="dxa"/>
          </w:tcPr>
          <w:p w14:paraId="12DFC1B7" w14:textId="698AF82F" w:rsidR="00494FF2" w:rsidRPr="006F5C70" w:rsidRDefault="00494FF2" w:rsidP="00C233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5C70">
              <w:rPr>
                <w:rFonts w:ascii="Arial" w:hAnsi="Arial" w:cs="Arial"/>
                <w:i/>
                <w:sz w:val="24"/>
                <w:szCs w:val="24"/>
              </w:rPr>
              <w:t xml:space="preserve">Please </w:t>
            </w:r>
            <w:r w:rsidR="006F5C70" w:rsidRPr="006F5C70">
              <w:rPr>
                <w:rFonts w:ascii="Arial" w:hAnsi="Arial" w:cs="Arial"/>
                <w:i/>
                <w:sz w:val="24"/>
                <w:szCs w:val="24"/>
              </w:rPr>
              <w:t xml:space="preserve">indicate your response: </w:t>
            </w:r>
          </w:p>
        </w:tc>
        <w:tc>
          <w:tcPr>
            <w:tcW w:w="1276" w:type="dxa"/>
          </w:tcPr>
          <w:p w14:paraId="2D174FC4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Strongly agree</w:t>
            </w:r>
          </w:p>
        </w:tc>
        <w:tc>
          <w:tcPr>
            <w:tcW w:w="1134" w:type="dxa"/>
          </w:tcPr>
          <w:p w14:paraId="725BD436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Agree</w:t>
            </w:r>
          </w:p>
        </w:tc>
        <w:tc>
          <w:tcPr>
            <w:tcW w:w="992" w:type="dxa"/>
          </w:tcPr>
          <w:p w14:paraId="47E91CCB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Unsure</w:t>
            </w:r>
          </w:p>
        </w:tc>
        <w:tc>
          <w:tcPr>
            <w:tcW w:w="1134" w:type="dxa"/>
          </w:tcPr>
          <w:p w14:paraId="55027747" w14:textId="63760D52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Disagr</w:t>
            </w:r>
            <w:r w:rsidR="006F5C70">
              <w:rPr>
                <w:rFonts w:ascii="Arial" w:hAnsi="Arial" w:cs="Arial"/>
                <w:b/>
              </w:rPr>
              <w:t>e</w:t>
            </w:r>
            <w:r w:rsidRPr="006F5C70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1134" w:type="dxa"/>
          </w:tcPr>
          <w:p w14:paraId="5AA6CF55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Strongly disagree</w:t>
            </w:r>
          </w:p>
        </w:tc>
      </w:tr>
      <w:tr w:rsidR="006F5C70" w:rsidRPr="006F5C70" w14:paraId="5AC3AFD3" w14:textId="77777777" w:rsidTr="006F5C70">
        <w:tc>
          <w:tcPr>
            <w:tcW w:w="4248" w:type="dxa"/>
          </w:tcPr>
          <w:p w14:paraId="1EBF1473" w14:textId="77777777" w:rsidR="006F5C70" w:rsidRP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  <w:p w14:paraId="6874CECE" w14:textId="3CD2DD17" w:rsidR="006F5C70" w:rsidRPr="006F5C70" w:rsidRDefault="006F5C70" w:rsidP="006F5C70">
            <w:pPr>
              <w:pStyle w:val="ListParagraph"/>
              <w:numPr>
                <w:ilvl w:val="0"/>
                <w:numId w:val="5"/>
              </w:numPr>
              <w:ind w:left="317" w:hanging="284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</w:rPr>
              <w:t xml:space="preserve">Overall the course went as </w:t>
            </w:r>
            <w:r w:rsidRPr="006F5C70">
              <w:rPr>
                <w:rFonts w:ascii="Arial" w:hAnsi="Arial" w:cs="Arial"/>
                <w:b/>
              </w:rPr>
              <w:t>expected:</w:t>
            </w:r>
          </w:p>
          <w:p w14:paraId="094072F2" w14:textId="044E0DAD" w:rsidR="006F5C70" w:rsidRPr="006F5C70" w:rsidRDefault="006F5C70" w:rsidP="006F5C70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0DEF7BA9" w14:textId="77777777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00A1D6" w14:textId="604D3B79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  <w:p w14:paraId="08865435" w14:textId="47ED215C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45921C3" w14:textId="4766D82B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A710BA3" w14:textId="7399F61D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DD81EDE" w14:textId="7AE9AF22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0F38F0D" w14:textId="71F09D2A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94FF2" w:rsidRPr="006F5C70" w14:paraId="4645F7C5" w14:textId="77777777" w:rsidTr="006F5C70">
        <w:tc>
          <w:tcPr>
            <w:tcW w:w="9918" w:type="dxa"/>
            <w:gridSpan w:val="6"/>
          </w:tcPr>
          <w:p w14:paraId="203D2425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>If you selected unsure, disagree or strongly disagree please tell us more</w:t>
            </w:r>
          </w:p>
          <w:p w14:paraId="78BEAED4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5C70" w:rsidRPr="006F5C70" w14:paraId="5FB966F2" w14:textId="77777777" w:rsidTr="006F5C70">
        <w:tc>
          <w:tcPr>
            <w:tcW w:w="4248" w:type="dxa"/>
          </w:tcPr>
          <w:p w14:paraId="5AFBDF6B" w14:textId="77777777" w:rsid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  <w:p w14:paraId="053F2B0B" w14:textId="03C5EC03" w:rsidR="006F5C70" w:rsidRPr="006F5C70" w:rsidRDefault="006F5C70" w:rsidP="006F5C70">
            <w:pPr>
              <w:ind w:left="284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2. Overall the participants seemed </w:t>
            </w:r>
            <w:r w:rsidRPr="006F5C70">
              <w:rPr>
                <w:rFonts w:ascii="Arial" w:hAnsi="Arial" w:cs="Arial"/>
                <w:b/>
                <w:sz w:val="24"/>
                <w:szCs w:val="24"/>
              </w:rPr>
              <w:t>engaged and interested:</w:t>
            </w:r>
          </w:p>
          <w:p w14:paraId="6362FCBE" w14:textId="77777777" w:rsidR="006F5C70" w:rsidRP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86E441" w14:textId="33005495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CEF8CA5" w14:textId="21A30EA9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F37985" w14:textId="5BE7AA08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389CC84" w14:textId="0F7D4404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4DB64DE" w14:textId="53A6FC35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94FF2" w:rsidRPr="006F5C70" w14:paraId="535CE0D1" w14:textId="77777777" w:rsidTr="006F5C70">
        <w:trPr>
          <w:trHeight w:val="726"/>
        </w:trPr>
        <w:tc>
          <w:tcPr>
            <w:tcW w:w="9918" w:type="dxa"/>
            <w:gridSpan w:val="6"/>
          </w:tcPr>
          <w:p w14:paraId="66AF4AFF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>If you selected unsure, disagree or strongly disagree please tell us more</w:t>
            </w:r>
          </w:p>
          <w:p w14:paraId="6DDD06DB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5C70" w:rsidRPr="006F5C70" w14:paraId="7B6B1E8B" w14:textId="77777777" w:rsidTr="006F5C70">
        <w:trPr>
          <w:trHeight w:val="726"/>
        </w:trPr>
        <w:tc>
          <w:tcPr>
            <w:tcW w:w="4248" w:type="dxa"/>
          </w:tcPr>
          <w:p w14:paraId="03801E51" w14:textId="77777777" w:rsid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  <w:p w14:paraId="2D2982ED" w14:textId="0BB6EBC8" w:rsidR="006F5C70" w:rsidRPr="006F5C70" w:rsidRDefault="006F5C70" w:rsidP="006F5C70">
            <w:pPr>
              <w:ind w:left="284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3. Overall the participants found the course </w:t>
            </w:r>
            <w:r w:rsidRPr="006F5C70">
              <w:rPr>
                <w:rFonts w:ascii="Arial" w:hAnsi="Arial" w:cs="Arial"/>
                <w:b/>
                <w:sz w:val="24"/>
                <w:szCs w:val="24"/>
              </w:rPr>
              <w:t>very enjoyable:</w:t>
            </w:r>
          </w:p>
          <w:p w14:paraId="2C907F23" w14:textId="77777777" w:rsidR="006F5C70" w:rsidRP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6A2EAB" w14:textId="5C1124C6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A8D1E81" w14:textId="16D9C6F0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2D8002C" w14:textId="2A95FCC3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38B7280" w14:textId="6629B38C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D406B90" w14:textId="68D9E2D0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5C70" w:rsidRPr="006F5C70" w14:paraId="01060EFD" w14:textId="77777777" w:rsidTr="006F5C70">
        <w:trPr>
          <w:trHeight w:val="726"/>
        </w:trPr>
        <w:tc>
          <w:tcPr>
            <w:tcW w:w="9918" w:type="dxa"/>
            <w:gridSpan w:val="6"/>
          </w:tcPr>
          <w:p w14:paraId="31432351" w14:textId="77777777" w:rsidR="006F5C70" w:rsidRPr="006F5C70" w:rsidRDefault="006F5C70" w:rsidP="006F5C70">
            <w:pPr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>If you selected unsure, disagree or strongly disagree please tell us more</w:t>
            </w:r>
          </w:p>
          <w:p w14:paraId="4A3226C4" w14:textId="77777777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5C70" w:rsidRPr="006F5C70" w14:paraId="726AC63A" w14:textId="77777777" w:rsidTr="006F5C70">
        <w:trPr>
          <w:trHeight w:val="726"/>
        </w:trPr>
        <w:tc>
          <w:tcPr>
            <w:tcW w:w="4248" w:type="dxa"/>
          </w:tcPr>
          <w:p w14:paraId="6A8C4DF4" w14:textId="77777777" w:rsid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  <w:p w14:paraId="23976821" w14:textId="0485A389" w:rsidR="006F5C70" w:rsidRPr="006F5C70" w:rsidRDefault="006F5C70" w:rsidP="006F5C70">
            <w:pPr>
              <w:ind w:left="284" w:hanging="28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F5C70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The course appeared to meet </w:t>
            </w: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learning needs</w:t>
            </w:r>
            <w:r>
              <w:rPr>
                <w:rFonts w:ascii="Arial" w:hAnsi="Arial" w:cs="Arial"/>
                <w:sz w:val="24"/>
                <w:szCs w:val="24"/>
              </w:rPr>
              <w:t xml:space="preserve"> of participants</w:t>
            </w:r>
          </w:p>
          <w:p w14:paraId="1EB9779E" w14:textId="77777777" w:rsid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2E9D99" w14:textId="63D2F8A3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360CF13" w14:textId="2F996AF8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3F4D33C" w14:textId="2BA97932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2587BA5" w14:textId="1F9B497C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78C0A10" w14:textId="235ED71E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5C70" w:rsidRPr="006F5C70" w14:paraId="7B46573D" w14:textId="77777777" w:rsidTr="006F5C70">
        <w:trPr>
          <w:trHeight w:val="726"/>
        </w:trPr>
        <w:tc>
          <w:tcPr>
            <w:tcW w:w="9918" w:type="dxa"/>
            <w:gridSpan w:val="6"/>
          </w:tcPr>
          <w:p w14:paraId="577FB348" w14:textId="77777777" w:rsidR="006F5C70" w:rsidRPr="006F5C70" w:rsidRDefault="006F5C70" w:rsidP="006F5C70">
            <w:pPr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>If you selected unsure, disagree or strongly disagree please tell us more</w:t>
            </w:r>
          </w:p>
          <w:p w14:paraId="590DA380" w14:textId="77777777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4F0EDD" w14:textId="77777777" w:rsidR="003D28B5" w:rsidRDefault="003D28B5" w:rsidP="00494FF2">
      <w:pPr>
        <w:rPr>
          <w:rFonts w:ascii="Arial" w:hAnsi="Arial" w:cs="Arial"/>
          <w:b/>
          <w:bCs/>
          <w:color w:val="0070C0"/>
          <w:sz w:val="32"/>
          <w:szCs w:val="32"/>
        </w:rPr>
      </w:pPr>
    </w:p>
    <w:p w14:paraId="5B431176" w14:textId="77777777" w:rsidR="003048E3" w:rsidRDefault="003048E3">
      <w:pPr>
        <w:rPr>
          <w:rFonts w:ascii="Arial" w:hAnsi="Arial" w:cs="Arial"/>
          <w:b/>
          <w:bCs/>
          <w:color w:val="0070C0"/>
          <w:sz w:val="32"/>
          <w:szCs w:val="32"/>
        </w:rPr>
      </w:pPr>
      <w:r>
        <w:rPr>
          <w:rFonts w:ascii="Arial" w:hAnsi="Arial" w:cs="Arial"/>
          <w:b/>
          <w:bCs/>
          <w:color w:val="0070C0"/>
          <w:sz w:val="32"/>
          <w:szCs w:val="32"/>
        </w:rPr>
        <w:br w:type="page"/>
      </w:r>
    </w:p>
    <w:p w14:paraId="7F88AC51" w14:textId="02E9B7F6" w:rsidR="00494FF2" w:rsidRPr="009726B6" w:rsidRDefault="009726B6" w:rsidP="00494FF2">
      <w:pPr>
        <w:rPr>
          <w:rFonts w:ascii="Arial" w:hAnsi="Arial" w:cs="Arial"/>
          <w:b/>
          <w:bCs/>
          <w:color w:val="0070C0"/>
          <w:sz w:val="32"/>
          <w:szCs w:val="32"/>
        </w:rPr>
      </w:pPr>
      <w:r w:rsidRPr="009726B6">
        <w:rPr>
          <w:rFonts w:ascii="Arial" w:hAnsi="Arial" w:cs="Arial"/>
          <w:b/>
          <w:bCs/>
          <w:color w:val="0070C0"/>
          <w:sz w:val="32"/>
          <w:szCs w:val="32"/>
        </w:rPr>
        <w:lastRenderedPageBreak/>
        <w:t>OVERALL</w:t>
      </w:r>
      <w:r w:rsidR="00494FF2" w:rsidRPr="009726B6">
        <w:rPr>
          <w:rFonts w:ascii="Arial" w:hAnsi="Arial" w:cs="Arial"/>
          <w:b/>
          <w:bCs/>
          <w:color w:val="0070C0"/>
          <w:sz w:val="32"/>
          <w:szCs w:val="32"/>
        </w:rPr>
        <w:t xml:space="preserve"> FEEDBACK</w:t>
      </w:r>
    </w:p>
    <w:p w14:paraId="2BE506B3" w14:textId="77777777" w:rsidR="00494FF2" w:rsidRPr="009726B6" w:rsidRDefault="00494FF2">
      <w:pPr>
        <w:rPr>
          <w:rFonts w:ascii="Arial" w:hAnsi="Arial" w:cs="Arial"/>
          <w:b/>
          <w:bCs/>
          <w:color w:val="0070C0"/>
          <w:sz w:val="32"/>
          <w:szCs w:val="3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1"/>
      </w:tblGrid>
      <w:tr w:rsidR="00494FF2" w:rsidRPr="009726B6" w14:paraId="46C4F1D0" w14:textId="77777777" w:rsidTr="00C23355">
        <w:trPr>
          <w:trHeight w:val="780"/>
        </w:trPr>
        <w:tc>
          <w:tcPr>
            <w:tcW w:w="10201" w:type="dxa"/>
          </w:tcPr>
          <w:p w14:paraId="0C3EC0A5" w14:textId="54F5B90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General observations, comments and suggestions:</w:t>
            </w:r>
          </w:p>
          <w:p w14:paraId="5E713595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218572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094AF7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8DDCCA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5C235A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4FF2" w:rsidRPr="009726B6" w14:paraId="0D654EFA" w14:textId="77777777" w:rsidTr="00C23355">
        <w:trPr>
          <w:trHeight w:val="1095"/>
        </w:trPr>
        <w:tc>
          <w:tcPr>
            <w:tcW w:w="10201" w:type="dxa"/>
          </w:tcPr>
          <w:p w14:paraId="4A2BCD06" w14:textId="53533D4A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How can course programme and content be improved to meet participants needs. </w:t>
            </w:r>
          </w:p>
        </w:tc>
      </w:tr>
      <w:tr w:rsidR="00494FF2" w:rsidRPr="009726B6" w14:paraId="50E47D4A" w14:textId="77777777" w:rsidTr="00C23355">
        <w:trPr>
          <w:trHeight w:val="1095"/>
        </w:trPr>
        <w:tc>
          <w:tcPr>
            <w:tcW w:w="10201" w:type="dxa"/>
          </w:tcPr>
          <w:p w14:paraId="0C7D824C" w14:textId="2873E8E0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Suggestions for making course programme more succinct. </w:t>
            </w:r>
          </w:p>
          <w:p w14:paraId="45FC525C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F06876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94FF2" w:rsidRPr="009726B6" w14:paraId="55532DC3" w14:textId="77777777" w:rsidTr="00C23355">
        <w:trPr>
          <w:trHeight w:val="1095"/>
        </w:trPr>
        <w:tc>
          <w:tcPr>
            <w:tcW w:w="10201" w:type="dxa"/>
          </w:tcPr>
          <w:p w14:paraId="63B231F7" w14:textId="27CD10AE" w:rsidR="00277173" w:rsidRDefault="00494FF2" w:rsidP="0027717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Did the interactive </w:t>
            </w:r>
            <w:r w:rsidR="009726B6"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course activities work well? Which would you recommend keeping? Which would you suggest </w:t>
            </w:r>
            <w:r w:rsidR="00277173">
              <w:rPr>
                <w:rFonts w:ascii="Arial" w:hAnsi="Arial" w:cs="Arial"/>
                <w:b/>
                <w:bCs/>
                <w:sz w:val="24"/>
                <w:szCs w:val="24"/>
              </w:rPr>
              <w:t>dropping</w:t>
            </w:r>
            <w:r w:rsidR="009726B6"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? </w:t>
            </w:r>
            <w:r w:rsidR="00277173"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Please feel free to use detailed </w:t>
            </w:r>
            <w:r w:rsidR="00277173">
              <w:rPr>
                <w:rFonts w:ascii="Arial" w:hAnsi="Arial" w:cs="Arial"/>
                <w:b/>
                <w:bCs/>
                <w:sz w:val="24"/>
                <w:szCs w:val="24"/>
              </w:rPr>
              <w:t>breakdown of the two days</w:t>
            </w:r>
            <w:r w:rsidR="00277173"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to provide this feedback. </w:t>
            </w:r>
          </w:p>
          <w:p w14:paraId="45A862F7" w14:textId="4633B25D" w:rsidR="006F5C70" w:rsidRDefault="006F5C70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465A93" w14:textId="77777777" w:rsidR="006F5C70" w:rsidRDefault="006F5C70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09AFF77" w14:textId="77777777" w:rsidR="006F5C70" w:rsidRDefault="006F5C70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243925F" w14:textId="381AE815" w:rsidR="006F5C70" w:rsidRPr="006F5C70" w:rsidRDefault="006F5C70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726B6" w:rsidRPr="009726B6" w14:paraId="3607ED3B" w14:textId="77777777" w:rsidTr="00C23355">
        <w:trPr>
          <w:trHeight w:val="1095"/>
        </w:trPr>
        <w:tc>
          <w:tcPr>
            <w:tcW w:w="10201" w:type="dxa"/>
          </w:tcPr>
          <w:p w14:paraId="295ED46C" w14:textId="54378710" w:rsidR="009726B6" w:rsidRPr="006F5C70" w:rsidRDefault="009726B6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Were the pre-course materials and handouts useful and sufficient? Would you recommend removing or adding any? </w:t>
            </w:r>
          </w:p>
        </w:tc>
      </w:tr>
      <w:tr w:rsidR="00494FF2" w:rsidRPr="009726B6" w14:paraId="58279618" w14:textId="77777777" w:rsidTr="00C23355">
        <w:trPr>
          <w:trHeight w:val="1095"/>
        </w:trPr>
        <w:tc>
          <w:tcPr>
            <w:tcW w:w="10201" w:type="dxa"/>
          </w:tcPr>
          <w:p w14:paraId="68A7547A" w14:textId="5589AE78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Did the technology work as expected? If not, please tell us more:</w:t>
            </w:r>
          </w:p>
          <w:p w14:paraId="7660A8EE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3D9FC7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4FF2" w:rsidRPr="009726B6" w14:paraId="1B882CDF" w14:textId="77777777" w:rsidTr="00C23355">
        <w:trPr>
          <w:trHeight w:val="1041"/>
        </w:trPr>
        <w:tc>
          <w:tcPr>
            <w:tcW w:w="10201" w:type="dxa"/>
          </w:tcPr>
          <w:p w14:paraId="3462067F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Is there anything else you need to make delivery of this course easier?</w:t>
            </w:r>
          </w:p>
          <w:p w14:paraId="2FA0123A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AE7F79D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01312E3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6C84192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94FF2" w:rsidRPr="009726B6" w14:paraId="50C03C4B" w14:textId="77777777" w:rsidTr="00C23355">
        <w:trPr>
          <w:trHeight w:val="1905"/>
        </w:trPr>
        <w:tc>
          <w:tcPr>
            <w:tcW w:w="10201" w:type="dxa"/>
          </w:tcPr>
          <w:p w14:paraId="522E2EA4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Any unanswered questions needing answered and emailed out to this group of delegates in the post-course email:</w:t>
            </w:r>
          </w:p>
        </w:tc>
      </w:tr>
    </w:tbl>
    <w:p w14:paraId="79D5E69B" w14:textId="77777777" w:rsidR="00494FF2" w:rsidRPr="009726B6" w:rsidRDefault="00494FF2" w:rsidP="00494FF2">
      <w:pPr>
        <w:rPr>
          <w:rFonts w:ascii="Arial" w:hAnsi="Arial" w:cs="Arial"/>
          <w:b/>
          <w:szCs w:val="24"/>
        </w:rPr>
      </w:pPr>
    </w:p>
    <w:p w14:paraId="22862F34" w14:textId="77777777" w:rsidR="006F5C70" w:rsidRDefault="006F5C70" w:rsidP="006F5C70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Thank you. </w:t>
      </w:r>
    </w:p>
    <w:p w14:paraId="366439DD" w14:textId="52FC839A" w:rsidR="00494FF2" w:rsidRPr="006F5C70" w:rsidRDefault="006F5C70" w:rsidP="00494FF2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6F5C70">
        <w:rPr>
          <w:rFonts w:ascii="Arial" w:hAnsi="Arial" w:cs="Arial"/>
          <w:b/>
          <w:color w:val="000000" w:themeColor="text1"/>
          <w:szCs w:val="24"/>
        </w:rPr>
        <w:t xml:space="preserve">Please </w:t>
      </w:r>
      <w:r w:rsidRPr="006F5C70">
        <w:rPr>
          <w:rFonts w:ascii="Arial" w:hAnsi="Arial" w:cs="Arial"/>
          <w:b/>
          <w:color w:val="000000" w:themeColor="text1"/>
          <w:sz w:val="24"/>
          <w:szCs w:val="24"/>
        </w:rPr>
        <w:t>return to Sophia Papadakis, Sophia@ncsct.co.uk</w:t>
      </w:r>
    </w:p>
    <w:sectPr w:rsidR="00494FF2" w:rsidRPr="006F5C70" w:rsidSect="00475A42">
      <w:headerReference w:type="default" r:id="rId10"/>
      <w:pgSz w:w="12240" w:h="15840"/>
      <w:pgMar w:top="184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CBA26" w14:textId="77777777" w:rsidR="00475A42" w:rsidRDefault="00475A42" w:rsidP="0094272F">
      <w:r>
        <w:separator/>
      </w:r>
    </w:p>
  </w:endnote>
  <w:endnote w:type="continuationSeparator" w:id="0">
    <w:p w14:paraId="67C4ABF2" w14:textId="77777777" w:rsidR="00475A42" w:rsidRDefault="00475A42" w:rsidP="0094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2E7A0" w14:textId="77777777" w:rsidR="00475A42" w:rsidRDefault="00475A42" w:rsidP="0094272F">
      <w:r>
        <w:separator/>
      </w:r>
    </w:p>
  </w:footnote>
  <w:footnote w:type="continuationSeparator" w:id="0">
    <w:p w14:paraId="7DC0A9AE" w14:textId="77777777" w:rsidR="00475A42" w:rsidRDefault="00475A42" w:rsidP="00942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65263" w14:textId="0A709711" w:rsidR="0094272F" w:rsidRDefault="0094272F">
    <w:pPr>
      <w:pStyle w:val="Header"/>
    </w:pPr>
    <w:r>
      <w:rPr>
        <w:rFonts w:ascii="Times New Roman" w:hAnsi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C602824" wp14:editId="4E063AE9">
          <wp:simplePos x="0" y="0"/>
          <wp:positionH relativeFrom="page">
            <wp:posOffset>171450</wp:posOffset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199173810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A5BAB"/>
    <w:multiLevelType w:val="hybridMultilevel"/>
    <w:tmpl w:val="DD906932"/>
    <w:lvl w:ilvl="0" w:tplc="28303B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0F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90313"/>
    <w:multiLevelType w:val="hybridMultilevel"/>
    <w:tmpl w:val="56B85306"/>
    <w:lvl w:ilvl="0" w:tplc="395A8BEA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E7D6A"/>
    <w:multiLevelType w:val="hybridMultilevel"/>
    <w:tmpl w:val="1B922908"/>
    <w:lvl w:ilvl="0" w:tplc="395A8BEA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A2F93"/>
    <w:multiLevelType w:val="hybridMultilevel"/>
    <w:tmpl w:val="1A3E1844"/>
    <w:lvl w:ilvl="0" w:tplc="348A0570">
      <w:start w:val="192"/>
      <w:numFmt w:val="bullet"/>
      <w:lvlText w:val="-"/>
      <w:lvlJc w:val="left"/>
      <w:pPr>
        <w:ind w:left="61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4" w15:restartNumberingAfterBreak="0">
    <w:nsid w:val="69110BA4"/>
    <w:multiLevelType w:val="hybridMultilevel"/>
    <w:tmpl w:val="16F29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14816">
    <w:abstractNumId w:val="0"/>
  </w:num>
  <w:num w:numId="2" w16cid:durableId="264189168">
    <w:abstractNumId w:val="1"/>
  </w:num>
  <w:num w:numId="3" w16cid:durableId="573587290">
    <w:abstractNumId w:val="2"/>
  </w:num>
  <w:num w:numId="4" w16cid:durableId="1776437603">
    <w:abstractNumId w:val="3"/>
  </w:num>
  <w:num w:numId="5" w16cid:durableId="1770155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FF2"/>
    <w:rsid w:val="0001543C"/>
    <w:rsid w:val="00027289"/>
    <w:rsid w:val="000A5E53"/>
    <w:rsid w:val="000C0A92"/>
    <w:rsid w:val="000F4558"/>
    <w:rsid w:val="001044AF"/>
    <w:rsid w:val="00121818"/>
    <w:rsid w:val="00163938"/>
    <w:rsid w:val="00186C28"/>
    <w:rsid w:val="001930E5"/>
    <w:rsid w:val="001D20E8"/>
    <w:rsid w:val="001D6E9B"/>
    <w:rsid w:val="001E26BF"/>
    <w:rsid w:val="00277173"/>
    <w:rsid w:val="002A688C"/>
    <w:rsid w:val="002C61FB"/>
    <w:rsid w:val="002D3FE4"/>
    <w:rsid w:val="002E3A4A"/>
    <w:rsid w:val="002F2DE1"/>
    <w:rsid w:val="00301FA3"/>
    <w:rsid w:val="003048E3"/>
    <w:rsid w:val="00383762"/>
    <w:rsid w:val="00397BEA"/>
    <w:rsid w:val="003D28B5"/>
    <w:rsid w:val="003E5B0F"/>
    <w:rsid w:val="004056E6"/>
    <w:rsid w:val="00424B6E"/>
    <w:rsid w:val="00475A42"/>
    <w:rsid w:val="00494FF2"/>
    <w:rsid w:val="00496817"/>
    <w:rsid w:val="004B381F"/>
    <w:rsid w:val="005523D2"/>
    <w:rsid w:val="00560265"/>
    <w:rsid w:val="0057163B"/>
    <w:rsid w:val="005B37F6"/>
    <w:rsid w:val="005D1233"/>
    <w:rsid w:val="005E43A6"/>
    <w:rsid w:val="005F049C"/>
    <w:rsid w:val="006237F4"/>
    <w:rsid w:val="006E4144"/>
    <w:rsid w:val="006F5C70"/>
    <w:rsid w:val="00725EFC"/>
    <w:rsid w:val="00741DE9"/>
    <w:rsid w:val="007614EE"/>
    <w:rsid w:val="00774D2E"/>
    <w:rsid w:val="007B2ED4"/>
    <w:rsid w:val="00801DC8"/>
    <w:rsid w:val="0088377E"/>
    <w:rsid w:val="008B5271"/>
    <w:rsid w:val="00905B73"/>
    <w:rsid w:val="00914BBD"/>
    <w:rsid w:val="00934D22"/>
    <w:rsid w:val="0094272F"/>
    <w:rsid w:val="009726B6"/>
    <w:rsid w:val="00A812F4"/>
    <w:rsid w:val="00A94963"/>
    <w:rsid w:val="00AB714E"/>
    <w:rsid w:val="00AC3AF6"/>
    <w:rsid w:val="00AC44E1"/>
    <w:rsid w:val="00B071F4"/>
    <w:rsid w:val="00B2497F"/>
    <w:rsid w:val="00B56CB6"/>
    <w:rsid w:val="00B6057D"/>
    <w:rsid w:val="00BB2706"/>
    <w:rsid w:val="00BC77C9"/>
    <w:rsid w:val="00BC7FD4"/>
    <w:rsid w:val="00C27D9D"/>
    <w:rsid w:val="00C36938"/>
    <w:rsid w:val="00C4067C"/>
    <w:rsid w:val="00C40B13"/>
    <w:rsid w:val="00C40D89"/>
    <w:rsid w:val="00C61A26"/>
    <w:rsid w:val="00C841F0"/>
    <w:rsid w:val="00C9744D"/>
    <w:rsid w:val="00CA36C6"/>
    <w:rsid w:val="00CA3E61"/>
    <w:rsid w:val="00CB093F"/>
    <w:rsid w:val="00CD5690"/>
    <w:rsid w:val="00CF4E5B"/>
    <w:rsid w:val="00DF241C"/>
    <w:rsid w:val="00DF684B"/>
    <w:rsid w:val="00DF7831"/>
    <w:rsid w:val="00E21418"/>
    <w:rsid w:val="00E56CF9"/>
    <w:rsid w:val="00E87052"/>
    <w:rsid w:val="00EA7F41"/>
    <w:rsid w:val="00ED0A5C"/>
    <w:rsid w:val="00FA14BC"/>
    <w:rsid w:val="00FB5D5F"/>
    <w:rsid w:val="00FC0F99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267BA"/>
  <w15:chartTrackingRefBased/>
  <w15:docId w15:val="{CA64E931-8447-5949-A582-1C04A505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FF2"/>
    <w:rPr>
      <w:rFonts w:ascii="Calibri" w:eastAsia="Calibri" w:hAnsi="Calibri" w:cs="Times New Roman"/>
      <w:kern w:val="0"/>
      <w:sz w:val="22"/>
      <w:szCs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C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F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94FF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4FF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  <w14:ligatures w14:val="none"/>
    </w:rPr>
  </w:style>
  <w:style w:type="paragraph" w:customStyle="1" w:styleId="Default">
    <w:name w:val="Default"/>
    <w:rsid w:val="00494FF2"/>
    <w:pPr>
      <w:autoSpaceDE w:val="0"/>
      <w:autoSpaceDN w:val="0"/>
      <w:adjustRightInd w:val="0"/>
    </w:pPr>
    <w:rPr>
      <w:rFonts w:ascii="Arial" w:hAnsi="Arial" w:cs="Arial"/>
      <w:color w:val="000000"/>
      <w:kern w:val="0"/>
      <w:lang w:val="en-US"/>
    </w:rPr>
  </w:style>
  <w:style w:type="paragraph" w:customStyle="1" w:styleId="Maintitle">
    <w:name w:val="Main title"/>
    <w:basedOn w:val="Heading2"/>
    <w:qFormat/>
    <w:rsid w:val="00494FF2"/>
    <w:pPr>
      <w:snapToGrid w:val="0"/>
      <w:spacing w:before="0" w:line="500" w:lineRule="exact"/>
    </w:pPr>
    <w:rPr>
      <w:rFonts w:ascii="Arial" w:hAnsi="Arial"/>
      <w:b/>
      <w:color w:val="005EB8"/>
      <w:sz w:val="36"/>
      <w:szCs w:val="36"/>
    </w:rPr>
  </w:style>
  <w:style w:type="paragraph" w:styleId="ListParagraph">
    <w:name w:val="List Paragraph"/>
    <w:basedOn w:val="Normal"/>
    <w:uiPriority w:val="34"/>
    <w:qFormat/>
    <w:rsid w:val="00494FF2"/>
    <w:pPr>
      <w:ind w:left="720"/>
      <w:contextualSpacing/>
    </w:pPr>
    <w:rPr>
      <w:rFonts w:cs="Calibri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494FF2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FF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6F5C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427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72F"/>
    <w:rPr>
      <w:rFonts w:ascii="Calibri" w:eastAsia="Calibri" w:hAnsi="Calibri" w:cs="Times New Roman"/>
      <w:kern w:val="0"/>
      <w:sz w:val="22"/>
      <w:szCs w:val="22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427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72F"/>
    <w:rPr>
      <w:rFonts w:ascii="Calibri" w:eastAsia="Calibri" w:hAnsi="Calibri" w:cs="Times New Roman"/>
      <w:kern w:val="0"/>
      <w:sz w:val="22"/>
      <w:szCs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Props1.xml><?xml version="1.0" encoding="utf-8"?>
<ds:datastoreItem xmlns:ds="http://schemas.openxmlformats.org/officeDocument/2006/customXml" ds:itemID="{93E94503-B204-4C15-8818-BF850EC3C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DC839-2C1E-41BA-81AC-6D789FC69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A8751-DE5B-4495-B087-F5E6E2012B39}">
  <ds:schemaRefs>
    <ds:schemaRef ds:uri="http://schemas.microsoft.com/office/2006/metadata/properties"/>
    <ds:schemaRef ds:uri="http://schemas.microsoft.com/office/infopath/2007/PartnerControls"/>
    <ds:schemaRef ds:uri="f08a3a01-a810-4981-84de-513e48da387b"/>
    <ds:schemaRef ds:uri="6f9764a4-8270-4f29-bbff-a467630dd9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PAPADAKIS</dc:creator>
  <cp:keywords/>
  <dc:description/>
  <cp:lastModifiedBy>Tom Coleman-Haynes</cp:lastModifiedBy>
  <cp:revision>12</cp:revision>
  <dcterms:created xsi:type="dcterms:W3CDTF">2024-02-25T23:44:00Z</dcterms:created>
  <dcterms:modified xsi:type="dcterms:W3CDTF">2024-03-01T12:39:00Z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